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6EA8" w14:textId="77777777" w:rsidR="006E5F0F" w:rsidRDefault="006E5F0F">
      <w:r>
        <w:rPr>
          <w:noProof/>
          <w:lang w:eastAsia="de-DE"/>
        </w:rPr>
        <w:drawing>
          <wp:inline distT="0" distB="0" distL="0" distR="0" wp14:anchorId="3978681B" wp14:editId="5B3E9BF7">
            <wp:extent cx="5710555" cy="4287520"/>
            <wp:effectExtent l="0" t="0" r="4445" b="0"/>
            <wp:docPr id="1" name="Bild 1" descr="2023_11_24_kindermusical_nils_holgersson_r._we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_11_24_kindermusical_nils_holgersson_r._web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21BF8" w14:textId="77777777" w:rsidR="006E5F0F" w:rsidRPr="006E5F0F" w:rsidRDefault="006E5F0F" w:rsidP="006E5F0F"/>
    <w:p w14:paraId="77A7B303" w14:textId="77777777" w:rsidR="006E5F0F" w:rsidRDefault="006E5F0F" w:rsidP="006E5F0F"/>
    <w:p w14:paraId="778B6396" w14:textId="77777777" w:rsidR="00000000" w:rsidRPr="006E5F0F" w:rsidRDefault="006E5F0F" w:rsidP="006E5F0F">
      <w:pPr>
        <w:tabs>
          <w:tab w:val="left" w:pos="992"/>
        </w:tabs>
        <w:rPr>
          <w:rFonts w:ascii="Arial" w:hAnsi="Arial" w:cs="Arial"/>
        </w:rPr>
      </w:pPr>
      <w:r w:rsidRPr="006E5F0F">
        <w:rPr>
          <w:rFonts w:ascii="Arial" w:hAnsi="Arial" w:cs="Arial"/>
        </w:rPr>
        <w:t>Verfasserin: Ruth Weber</w:t>
      </w:r>
    </w:p>
    <w:sectPr w:rsidR="00F60AA5" w:rsidRPr="006E5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0F"/>
    <w:rsid w:val="00006F73"/>
    <w:rsid w:val="00336BCD"/>
    <w:rsid w:val="003B7264"/>
    <w:rsid w:val="006E5F0F"/>
    <w:rsid w:val="00C9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5FFD"/>
  <w15:chartTrackingRefBased/>
  <w15:docId w15:val="{00E6E2AD-2E83-4258-AA24-18B4B48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Menz</dc:creator>
  <cp:keywords/>
  <dc:description/>
  <cp:lastModifiedBy>Börries Kübel</cp:lastModifiedBy>
  <cp:revision>2</cp:revision>
  <dcterms:created xsi:type="dcterms:W3CDTF">2023-11-30T17:13:00Z</dcterms:created>
  <dcterms:modified xsi:type="dcterms:W3CDTF">2023-11-30T17:13:00Z</dcterms:modified>
</cp:coreProperties>
</file>