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B3FF3" w14:textId="77777777" w:rsidR="007B1049" w:rsidRPr="007B1049" w:rsidRDefault="007B1049" w:rsidP="007B1049">
      <w:pPr>
        <w:spacing w:after="0" w:line="240" w:lineRule="auto"/>
        <w:rPr>
          <w:rFonts w:ascii="Times New Roman" w:eastAsia="Times New Roman" w:hAnsi="Times New Roman" w:cs="Times New Roman"/>
          <w:sz w:val="24"/>
          <w:szCs w:val="24"/>
          <w:lang w:eastAsia="de-DE"/>
        </w:rPr>
      </w:pPr>
      <w:r w:rsidRPr="007B1049">
        <w:rPr>
          <w:rFonts w:ascii="Times New Roman" w:eastAsia="Times New Roman" w:hAnsi="Times New Roman" w:cs="Times New Roman"/>
          <w:sz w:val="24"/>
          <w:szCs w:val="24"/>
          <w:lang w:eastAsia="de-DE"/>
        </w:rPr>
        <w:t xml:space="preserve">Kelkheim Kultur 03.08.2022 </w:t>
      </w:r>
    </w:p>
    <w:p w14:paraId="7D513580" w14:textId="77777777" w:rsidR="007B1049" w:rsidRPr="007B1049" w:rsidRDefault="007B1049" w:rsidP="007B104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7B1049">
        <w:rPr>
          <w:rFonts w:ascii="Times New Roman" w:eastAsia="Times New Roman" w:hAnsi="Times New Roman" w:cs="Times New Roman"/>
          <w:b/>
          <w:bCs/>
          <w:kern w:val="36"/>
          <w:sz w:val="48"/>
          <w:szCs w:val="48"/>
          <w:lang w:eastAsia="de-DE"/>
        </w:rPr>
        <w:t xml:space="preserve">Berührende Lesung mit Jutta Hajek und dem Marathon-Pater am </w:t>
      </w:r>
      <w:proofErr w:type="spellStart"/>
      <w:r w:rsidRPr="007B1049">
        <w:rPr>
          <w:rFonts w:ascii="Times New Roman" w:eastAsia="Times New Roman" w:hAnsi="Times New Roman" w:cs="Times New Roman"/>
          <w:b/>
          <w:bCs/>
          <w:kern w:val="36"/>
          <w:sz w:val="48"/>
          <w:szCs w:val="48"/>
          <w:lang w:eastAsia="de-DE"/>
        </w:rPr>
        <w:t>Gimbacher</w:t>
      </w:r>
      <w:proofErr w:type="spellEnd"/>
      <w:r w:rsidRPr="007B1049">
        <w:rPr>
          <w:rFonts w:ascii="Times New Roman" w:eastAsia="Times New Roman" w:hAnsi="Times New Roman" w:cs="Times New Roman"/>
          <w:b/>
          <w:bCs/>
          <w:kern w:val="36"/>
          <w:sz w:val="48"/>
          <w:szCs w:val="48"/>
          <w:lang w:eastAsia="de-DE"/>
        </w:rPr>
        <w:t xml:space="preserve"> Hof </w:t>
      </w:r>
    </w:p>
    <w:p w14:paraId="2F7E62D1" w14:textId="19994399" w:rsidR="007B1049" w:rsidRPr="007B1049" w:rsidRDefault="007B1049" w:rsidP="007B1049">
      <w:pPr>
        <w:spacing w:after="0" w:line="240" w:lineRule="auto"/>
        <w:rPr>
          <w:rFonts w:ascii="Times New Roman" w:eastAsia="Times New Roman" w:hAnsi="Times New Roman" w:cs="Times New Roman"/>
          <w:sz w:val="24"/>
          <w:szCs w:val="24"/>
          <w:lang w:eastAsia="de-DE"/>
        </w:rPr>
      </w:pPr>
      <w:r w:rsidRPr="007B1049">
        <w:rPr>
          <w:rFonts w:ascii="Times New Roman" w:eastAsia="Times New Roman" w:hAnsi="Times New Roman" w:cs="Times New Roman"/>
          <w:noProof/>
          <w:color w:val="0000FF"/>
          <w:sz w:val="24"/>
          <w:szCs w:val="24"/>
          <w:lang w:eastAsia="de-DE"/>
        </w:rPr>
        <w:drawing>
          <wp:inline distT="0" distB="0" distL="0" distR="0" wp14:anchorId="25BA2DC9" wp14:editId="09082C54">
            <wp:extent cx="5760720" cy="3726815"/>
            <wp:effectExtent l="0" t="0" r="0" b="6985"/>
            <wp:docPr id="1" name="Grafik 1" descr="Ein Bild, das Baum, draußen enthält.&#10;&#10;Automatisch generierte Beschreibu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Baum, draußen enthält.&#10;&#10;Automatisch generierte Beschreibu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726815"/>
                    </a:xfrm>
                    <a:prstGeom prst="rect">
                      <a:avLst/>
                    </a:prstGeom>
                    <a:noFill/>
                    <a:ln>
                      <a:noFill/>
                    </a:ln>
                  </pic:spPr>
                </pic:pic>
              </a:graphicData>
            </a:graphic>
          </wp:inline>
        </w:drawing>
      </w:r>
    </w:p>
    <w:p w14:paraId="1EA1B462" w14:textId="77777777" w:rsidR="007B1049" w:rsidRPr="007B1049" w:rsidRDefault="007B1049" w:rsidP="007B1049">
      <w:pPr>
        <w:spacing w:before="100" w:beforeAutospacing="1" w:after="100" w:afterAutospacing="1" w:line="240" w:lineRule="auto"/>
        <w:rPr>
          <w:rFonts w:ascii="Times New Roman" w:eastAsia="Times New Roman" w:hAnsi="Times New Roman" w:cs="Times New Roman"/>
          <w:sz w:val="24"/>
          <w:szCs w:val="24"/>
          <w:lang w:eastAsia="de-DE"/>
        </w:rPr>
      </w:pPr>
      <w:r w:rsidRPr="007B1049">
        <w:rPr>
          <w:rFonts w:ascii="Times New Roman" w:eastAsia="Times New Roman" w:hAnsi="Times New Roman" w:cs="Times New Roman"/>
          <w:sz w:val="24"/>
          <w:szCs w:val="24"/>
          <w:lang w:eastAsia="de-DE"/>
        </w:rPr>
        <w:t xml:space="preserve">Pater Tobias </w:t>
      </w:r>
      <w:proofErr w:type="spellStart"/>
      <w:r w:rsidRPr="007B1049">
        <w:rPr>
          <w:rFonts w:ascii="Times New Roman" w:eastAsia="Times New Roman" w:hAnsi="Times New Roman" w:cs="Times New Roman"/>
          <w:sz w:val="24"/>
          <w:szCs w:val="24"/>
          <w:lang w:eastAsia="de-DE"/>
        </w:rPr>
        <w:t>Breer</w:t>
      </w:r>
      <w:proofErr w:type="spellEnd"/>
      <w:r w:rsidRPr="007B1049">
        <w:rPr>
          <w:rFonts w:ascii="Times New Roman" w:eastAsia="Times New Roman" w:hAnsi="Times New Roman" w:cs="Times New Roman"/>
          <w:sz w:val="24"/>
          <w:szCs w:val="24"/>
          <w:lang w:eastAsia="de-DE"/>
        </w:rPr>
        <w:t xml:space="preserve"> kam in Laufsachen zur Lesung mit Jutta Hajek. Gemeinsam lasen sie aus seinem Buch „Der Marathon-Pater. 60 000 Kilometer gegen die Armut“. </w:t>
      </w:r>
      <w:r w:rsidRPr="007B1049">
        <w:rPr>
          <w:rFonts w:ascii="Times New Roman" w:eastAsia="Times New Roman" w:hAnsi="Times New Roman" w:cs="Times New Roman"/>
          <w:b/>
          <w:bCs/>
          <w:sz w:val="24"/>
          <w:szCs w:val="24"/>
          <w:lang w:eastAsia="de-DE"/>
        </w:rPr>
        <w:t>Foto: J. Hajek</w:t>
      </w:r>
      <w:r w:rsidRPr="007B1049">
        <w:rPr>
          <w:rFonts w:ascii="Times New Roman" w:eastAsia="Times New Roman" w:hAnsi="Times New Roman" w:cs="Times New Roman"/>
          <w:sz w:val="24"/>
          <w:szCs w:val="24"/>
          <w:lang w:eastAsia="de-DE"/>
        </w:rPr>
        <w:t xml:space="preserve"> </w:t>
      </w:r>
    </w:p>
    <w:p w14:paraId="3C91DFE1" w14:textId="77777777" w:rsidR="007B1049" w:rsidRPr="007B1049" w:rsidRDefault="007B1049" w:rsidP="007B1049">
      <w:pPr>
        <w:spacing w:before="100" w:beforeAutospacing="1" w:after="100" w:afterAutospacing="1" w:line="240" w:lineRule="auto"/>
        <w:rPr>
          <w:rFonts w:ascii="Times New Roman" w:eastAsia="Times New Roman" w:hAnsi="Times New Roman" w:cs="Times New Roman"/>
          <w:sz w:val="24"/>
          <w:szCs w:val="24"/>
          <w:lang w:eastAsia="de-DE"/>
        </w:rPr>
      </w:pPr>
      <w:r w:rsidRPr="007B1049">
        <w:rPr>
          <w:rFonts w:ascii="Times New Roman" w:eastAsia="Times New Roman" w:hAnsi="Times New Roman" w:cs="Times New Roman"/>
          <w:b/>
          <w:bCs/>
          <w:sz w:val="24"/>
          <w:szCs w:val="24"/>
          <w:lang w:eastAsia="de-DE"/>
        </w:rPr>
        <w:t>Kelkheim</w:t>
      </w:r>
      <w:r w:rsidRPr="007B1049">
        <w:rPr>
          <w:rFonts w:ascii="Times New Roman" w:eastAsia="Times New Roman" w:hAnsi="Times New Roman" w:cs="Times New Roman"/>
          <w:sz w:val="24"/>
          <w:szCs w:val="24"/>
          <w:lang w:eastAsia="de-DE"/>
        </w:rPr>
        <w:br/>
        <w:t>(</w:t>
      </w:r>
      <w:proofErr w:type="spellStart"/>
      <w:r w:rsidRPr="007B1049">
        <w:rPr>
          <w:rFonts w:ascii="Times New Roman" w:eastAsia="Times New Roman" w:hAnsi="Times New Roman" w:cs="Times New Roman"/>
          <w:sz w:val="24"/>
          <w:szCs w:val="24"/>
          <w:lang w:eastAsia="de-DE"/>
        </w:rPr>
        <w:t>kez</w:t>
      </w:r>
      <w:proofErr w:type="spellEnd"/>
      <w:r w:rsidRPr="007B1049">
        <w:rPr>
          <w:rFonts w:ascii="Times New Roman" w:eastAsia="Times New Roman" w:hAnsi="Times New Roman" w:cs="Times New Roman"/>
          <w:sz w:val="24"/>
          <w:szCs w:val="24"/>
          <w:lang w:eastAsia="de-DE"/>
        </w:rPr>
        <w:t xml:space="preserve">) – „Du stellst meine Füße auf weiten Raum – Wer kann davon besser erzählen als Pater Tobias? Ein </w:t>
      </w:r>
      <w:proofErr w:type="gramStart"/>
      <w:r w:rsidRPr="007B1049">
        <w:rPr>
          <w:rFonts w:ascii="Times New Roman" w:eastAsia="Times New Roman" w:hAnsi="Times New Roman" w:cs="Times New Roman"/>
          <w:sz w:val="24"/>
          <w:szCs w:val="24"/>
          <w:lang w:eastAsia="de-DE"/>
        </w:rPr>
        <w:t>ganz wunderbarer</w:t>
      </w:r>
      <w:proofErr w:type="gramEnd"/>
      <w:r w:rsidRPr="007B1049">
        <w:rPr>
          <w:rFonts w:ascii="Times New Roman" w:eastAsia="Times New Roman" w:hAnsi="Times New Roman" w:cs="Times New Roman"/>
          <w:sz w:val="24"/>
          <w:szCs w:val="24"/>
          <w:lang w:eastAsia="de-DE"/>
        </w:rPr>
        <w:t xml:space="preserve"> Nachmittag. Danke!“, schrieben Gäste, die bei der Lesung von Jutta Hajek und Pater Tobias </w:t>
      </w:r>
      <w:proofErr w:type="spellStart"/>
      <w:r w:rsidRPr="007B1049">
        <w:rPr>
          <w:rFonts w:ascii="Times New Roman" w:eastAsia="Times New Roman" w:hAnsi="Times New Roman" w:cs="Times New Roman"/>
          <w:sz w:val="24"/>
          <w:szCs w:val="24"/>
          <w:lang w:eastAsia="de-DE"/>
        </w:rPr>
        <w:t>Breer</w:t>
      </w:r>
      <w:proofErr w:type="spellEnd"/>
      <w:r w:rsidRPr="007B1049">
        <w:rPr>
          <w:rFonts w:ascii="Times New Roman" w:eastAsia="Times New Roman" w:hAnsi="Times New Roman" w:cs="Times New Roman"/>
          <w:sz w:val="24"/>
          <w:szCs w:val="24"/>
          <w:lang w:eastAsia="de-DE"/>
        </w:rPr>
        <w:t xml:space="preserve"> dabei waren, und: „Es hat sehr viel Kraft gegeben“. Große Schirme spendeten Schatten, als die Kelkheimer Autorin Jutta Hajek und ihr Gast, Pater Tobias </w:t>
      </w:r>
      <w:proofErr w:type="spellStart"/>
      <w:r w:rsidRPr="007B1049">
        <w:rPr>
          <w:rFonts w:ascii="Times New Roman" w:eastAsia="Times New Roman" w:hAnsi="Times New Roman" w:cs="Times New Roman"/>
          <w:sz w:val="24"/>
          <w:szCs w:val="24"/>
          <w:lang w:eastAsia="de-DE"/>
        </w:rPr>
        <w:t>Breer</w:t>
      </w:r>
      <w:proofErr w:type="spellEnd"/>
      <w:r w:rsidRPr="007B1049">
        <w:rPr>
          <w:rFonts w:ascii="Times New Roman" w:eastAsia="Times New Roman" w:hAnsi="Times New Roman" w:cs="Times New Roman"/>
          <w:sz w:val="24"/>
          <w:szCs w:val="24"/>
          <w:lang w:eastAsia="de-DE"/>
        </w:rPr>
        <w:t xml:space="preserve"> aus Duisburg, im Rosengarten des </w:t>
      </w:r>
      <w:proofErr w:type="spellStart"/>
      <w:r w:rsidRPr="007B1049">
        <w:rPr>
          <w:rFonts w:ascii="Times New Roman" w:eastAsia="Times New Roman" w:hAnsi="Times New Roman" w:cs="Times New Roman"/>
          <w:sz w:val="24"/>
          <w:szCs w:val="24"/>
          <w:lang w:eastAsia="de-DE"/>
        </w:rPr>
        <w:t>Gimbacher</w:t>
      </w:r>
      <w:proofErr w:type="spellEnd"/>
      <w:r w:rsidRPr="007B1049">
        <w:rPr>
          <w:rFonts w:ascii="Times New Roman" w:eastAsia="Times New Roman" w:hAnsi="Times New Roman" w:cs="Times New Roman"/>
          <w:sz w:val="24"/>
          <w:szCs w:val="24"/>
          <w:lang w:eastAsia="de-DE"/>
        </w:rPr>
        <w:t xml:space="preserve"> Hofs aus dem Buch „Der Marathon-Pater. 60.000 Kilometer gegen die Armut“ lasen. Dr. Beate Matuschek vom Kulturreferat der Stadt Kelkheim begrüßte die rund 90 Gäste, die teilweise von weit her zur Veranstaltung in der Reihe LITERATUR ON TOUR gekommen waren. Die Kelkheimer Sängerin Britta Jacobus berührte die Gäste mit Liedern wie „Morning </w:t>
      </w:r>
      <w:proofErr w:type="spellStart"/>
      <w:r w:rsidRPr="007B1049">
        <w:rPr>
          <w:rFonts w:ascii="Times New Roman" w:eastAsia="Times New Roman" w:hAnsi="Times New Roman" w:cs="Times New Roman"/>
          <w:sz w:val="24"/>
          <w:szCs w:val="24"/>
          <w:lang w:eastAsia="de-DE"/>
        </w:rPr>
        <w:t>has</w:t>
      </w:r>
      <w:proofErr w:type="spellEnd"/>
      <w:r w:rsidRPr="007B1049">
        <w:rPr>
          <w:rFonts w:ascii="Times New Roman" w:eastAsia="Times New Roman" w:hAnsi="Times New Roman" w:cs="Times New Roman"/>
          <w:sz w:val="24"/>
          <w:szCs w:val="24"/>
          <w:lang w:eastAsia="de-DE"/>
        </w:rPr>
        <w:t xml:space="preserve"> </w:t>
      </w:r>
      <w:proofErr w:type="spellStart"/>
      <w:r w:rsidRPr="007B1049">
        <w:rPr>
          <w:rFonts w:ascii="Times New Roman" w:eastAsia="Times New Roman" w:hAnsi="Times New Roman" w:cs="Times New Roman"/>
          <w:sz w:val="24"/>
          <w:szCs w:val="24"/>
          <w:lang w:eastAsia="de-DE"/>
        </w:rPr>
        <w:t>broken</w:t>
      </w:r>
      <w:proofErr w:type="spellEnd"/>
      <w:r w:rsidRPr="007B1049">
        <w:rPr>
          <w:rFonts w:ascii="Times New Roman" w:eastAsia="Times New Roman" w:hAnsi="Times New Roman" w:cs="Times New Roman"/>
          <w:sz w:val="24"/>
          <w:szCs w:val="24"/>
          <w:lang w:eastAsia="de-DE"/>
        </w:rPr>
        <w:t>“ und „</w:t>
      </w:r>
      <w:proofErr w:type="spellStart"/>
      <w:r w:rsidRPr="007B1049">
        <w:rPr>
          <w:rFonts w:ascii="Times New Roman" w:eastAsia="Times New Roman" w:hAnsi="Times New Roman" w:cs="Times New Roman"/>
          <w:sz w:val="24"/>
          <w:szCs w:val="24"/>
          <w:lang w:eastAsia="de-DE"/>
        </w:rPr>
        <w:t>One</w:t>
      </w:r>
      <w:proofErr w:type="spellEnd"/>
      <w:r w:rsidRPr="007B1049">
        <w:rPr>
          <w:rFonts w:ascii="Times New Roman" w:eastAsia="Times New Roman" w:hAnsi="Times New Roman" w:cs="Times New Roman"/>
          <w:sz w:val="24"/>
          <w:szCs w:val="24"/>
          <w:lang w:eastAsia="de-DE"/>
        </w:rPr>
        <w:t xml:space="preserve"> Moment in Time“. </w:t>
      </w:r>
    </w:p>
    <w:p w14:paraId="43469121" w14:textId="77777777" w:rsidR="007B1049" w:rsidRPr="007B1049" w:rsidRDefault="007B1049" w:rsidP="007B1049">
      <w:pPr>
        <w:spacing w:before="100" w:beforeAutospacing="1" w:after="100" w:afterAutospacing="1" w:line="240" w:lineRule="auto"/>
        <w:rPr>
          <w:rFonts w:ascii="Times New Roman" w:eastAsia="Times New Roman" w:hAnsi="Times New Roman" w:cs="Times New Roman"/>
          <w:sz w:val="24"/>
          <w:szCs w:val="24"/>
          <w:lang w:eastAsia="de-DE"/>
        </w:rPr>
      </w:pPr>
      <w:r w:rsidRPr="007B1049">
        <w:rPr>
          <w:rFonts w:ascii="Times New Roman" w:eastAsia="Times New Roman" w:hAnsi="Times New Roman" w:cs="Times New Roman"/>
          <w:sz w:val="24"/>
          <w:szCs w:val="24"/>
          <w:lang w:eastAsia="de-DE"/>
        </w:rPr>
        <w:t xml:space="preserve">Als „authentisch und engagiert“ empfanden die Gäste den Prämonstratenser-Mönch, der mit seinen Läufen Spenden sammelt, um bedürftigen Familien zu helfen. Innerhalb seines Projekts </w:t>
      </w:r>
      <w:proofErr w:type="spellStart"/>
      <w:r w:rsidRPr="007B1049">
        <w:rPr>
          <w:rFonts w:ascii="Times New Roman" w:eastAsia="Times New Roman" w:hAnsi="Times New Roman" w:cs="Times New Roman"/>
          <w:sz w:val="24"/>
          <w:szCs w:val="24"/>
          <w:lang w:eastAsia="de-DE"/>
        </w:rPr>
        <w:t>LebensWert</w:t>
      </w:r>
      <w:proofErr w:type="spellEnd"/>
      <w:r w:rsidRPr="007B1049">
        <w:rPr>
          <w:rFonts w:ascii="Times New Roman" w:eastAsia="Times New Roman" w:hAnsi="Times New Roman" w:cs="Times New Roman"/>
          <w:sz w:val="24"/>
          <w:szCs w:val="24"/>
          <w:lang w:eastAsia="de-DE"/>
        </w:rPr>
        <w:t xml:space="preserve"> hat er zusätzlich zur Kinderlernküche nun auch eine Fahrradschule und eine Schwimmschule organisiert. „Mit den 200 Euro, die wir der Bürgerstiftung Kelkheim für Geflüchtete aus der Ukraine überweisen konnten, wird ein Malkurs bezuschusst und, schon ab dieser Woche, ein Karatekurs“, freut sich Jutta Hajek, die dem Projekt </w:t>
      </w:r>
      <w:proofErr w:type="spellStart"/>
      <w:r w:rsidRPr="007B1049">
        <w:rPr>
          <w:rFonts w:ascii="Times New Roman" w:eastAsia="Times New Roman" w:hAnsi="Times New Roman" w:cs="Times New Roman"/>
          <w:sz w:val="24"/>
          <w:szCs w:val="24"/>
          <w:lang w:eastAsia="de-DE"/>
        </w:rPr>
        <w:t>LebensWert</w:t>
      </w:r>
      <w:proofErr w:type="spellEnd"/>
      <w:r w:rsidRPr="007B1049">
        <w:rPr>
          <w:rFonts w:ascii="Times New Roman" w:eastAsia="Times New Roman" w:hAnsi="Times New Roman" w:cs="Times New Roman"/>
          <w:sz w:val="24"/>
          <w:szCs w:val="24"/>
          <w:lang w:eastAsia="de-DE"/>
        </w:rPr>
        <w:t xml:space="preserve"> bereits vor </w:t>
      </w:r>
      <w:r w:rsidRPr="007B1049">
        <w:rPr>
          <w:rFonts w:ascii="Times New Roman" w:eastAsia="Times New Roman" w:hAnsi="Times New Roman" w:cs="Times New Roman"/>
          <w:sz w:val="24"/>
          <w:szCs w:val="24"/>
          <w:lang w:eastAsia="de-DE"/>
        </w:rPr>
        <w:lastRenderedPageBreak/>
        <w:t xml:space="preserve">drei Wochen nach einer Lesung einen größeren Betrag gespendet hatte. Pater Tobias freut sich über jede Unterstützung: </w:t>
      </w:r>
      <w:hyperlink r:id="rId6" w:tgtFrame="_blank" w:tooltip="www.pater-tobias.de/projekt-lebenswert" w:history="1">
        <w:r w:rsidRPr="007B1049">
          <w:rPr>
            <w:rFonts w:ascii="Times New Roman" w:eastAsia="Times New Roman" w:hAnsi="Times New Roman" w:cs="Times New Roman"/>
            <w:color w:val="0000FF"/>
            <w:sz w:val="24"/>
            <w:szCs w:val="24"/>
            <w:u w:val="single"/>
            <w:lang w:eastAsia="de-DE"/>
          </w:rPr>
          <w:t>www.pater-tobias.de/projekt-lebenswert</w:t>
        </w:r>
      </w:hyperlink>
      <w:r w:rsidRPr="007B1049">
        <w:rPr>
          <w:rFonts w:ascii="Times New Roman" w:eastAsia="Times New Roman" w:hAnsi="Times New Roman" w:cs="Times New Roman"/>
          <w:sz w:val="24"/>
          <w:szCs w:val="24"/>
          <w:lang w:eastAsia="de-DE"/>
        </w:rPr>
        <w:t xml:space="preserve">. </w:t>
      </w:r>
    </w:p>
    <w:p w14:paraId="053A8964" w14:textId="77777777" w:rsidR="007B1049" w:rsidRPr="007B1049" w:rsidRDefault="007B1049" w:rsidP="007B1049">
      <w:pPr>
        <w:spacing w:before="100" w:beforeAutospacing="1" w:after="100" w:afterAutospacing="1" w:line="240" w:lineRule="auto"/>
        <w:rPr>
          <w:rFonts w:ascii="Times New Roman" w:eastAsia="Times New Roman" w:hAnsi="Times New Roman" w:cs="Times New Roman"/>
          <w:sz w:val="24"/>
          <w:szCs w:val="24"/>
          <w:lang w:eastAsia="de-DE"/>
        </w:rPr>
      </w:pPr>
      <w:r w:rsidRPr="007B1049">
        <w:rPr>
          <w:rFonts w:ascii="Times New Roman" w:eastAsia="Times New Roman" w:hAnsi="Times New Roman" w:cs="Times New Roman"/>
          <w:sz w:val="24"/>
          <w:szCs w:val="24"/>
          <w:lang w:eastAsia="de-DE"/>
        </w:rPr>
        <w:t>Wer an diesem Tag verhindert war, braucht nicht traurig sein: Am Donnerstag, 25. August, liest Jutta Hajek um 20 Uhr aus „Der Marathon-Pater“ im Alten Wasserschloss, Kellereiplatz, Hofheim/</w:t>
      </w:r>
      <w:proofErr w:type="spellStart"/>
      <w:r w:rsidRPr="007B1049">
        <w:rPr>
          <w:rFonts w:ascii="Times New Roman" w:eastAsia="Times New Roman" w:hAnsi="Times New Roman" w:cs="Times New Roman"/>
          <w:sz w:val="24"/>
          <w:szCs w:val="24"/>
          <w:lang w:eastAsia="de-DE"/>
        </w:rPr>
        <w:t>Ts</w:t>
      </w:r>
      <w:proofErr w:type="spellEnd"/>
      <w:r w:rsidRPr="007B1049">
        <w:rPr>
          <w:rFonts w:ascii="Times New Roman" w:eastAsia="Times New Roman" w:hAnsi="Times New Roman" w:cs="Times New Roman"/>
          <w:sz w:val="24"/>
          <w:szCs w:val="24"/>
          <w:lang w:eastAsia="de-DE"/>
        </w:rPr>
        <w:t xml:space="preserve">. in Kooperation mit dem Volksbildungsverein. Musikalisch begleitet wird die Lesung durch den Kelkheimer Pianisten Georgi </w:t>
      </w:r>
      <w:proofErr w:type="spellStart"/>
      <w:r w:rsidRPr="007B1049">
        <w:rPr>
          <w:rFonts w:ascii="Times New Roman" w:eastAsia="Times New Roman" w:hAnsi="Times New Roman" w:cs="Times New Roman"/>
          <w:sz w:val="24"/>
          <w:szCs w:val="24"/>
          <w:lang w:eastAsia="de-DE"/>
        </w:rPr>
        <w:t>Mundrov</w:t>
      </w:r>
      <w:proofErr w:type="spellEnd"/>
      <w:r w:rsidRPr="007B1049">
        <w:rPr>
          <w:rFonts w:ascii="Times New Roman" w:eastAsia="Times New Roman" w:hAnsi="Times New Roman" w:cs="Times New Roman"/>
          <w:sz w:val="24"/>
          <w:szCs w:val="24"/>
          <w:lang w:eastAsia="de-DE"/>
        </w:rPr>
        <w:t xml:space="preserve">. Anmeldung: </w:t>
      </w:r>
      <w:hyperlink r:id="rId7" w:history="1">
        <w:r w:rsidRPr="007B1049">
          <w:rPr>
            <w:rFonts w:ascii="Times New Roman" w:eastAsia="Times New Roman" w:hAnsi="Times New Roman" w:cs="Times New Roman"/>
            <w:color w:val="0000FF"/>
            <w:sz w:val="24"/>
            <w:szCs w:val="24"/>
            <w:u w:val="single"/>
            <w:lang w:eastAsia="de-DE"/>
          </w:rPr>
          <w:t>info@vbv-hofheim.de</w:t>
        </w:r>
      </w:hyperlink>
      <w:r w:rsidRPr="007B1049">
        <w:rPr>
          <w:rFonts w:ascii="Times New Roman" w:eastAsia="Times New Roman" w:hAnsi="Times New Roman" w:cs="Times New Roman"/>
          <w:sz w:val="24"/>
          <w:szCs w:val="24"/>
          <w:lang w:eastAsia="de-DE"/>
        </w:rPr>
        <w:t xml:space="preserve">. Weitere Infos: </w:t>
      </w:r>
      <w:hyperlink r:id="rId8" w:tgtFrame="_blank" w:tooltip="https://juttahajek.de/veranstaltungen" w:history="1">
        <w:r w:rsidRPr="007B1049">
          <w:rPr>
            <w:rFonts w:ascii="Times New Roman" w:eastAsia="Times New Roman" w:hAnsi="Times New Roman" w:cs="Times New Roman"/>
            <w:color w:val="0000FF"/>
            <w:sz w:val="24"/>
            <w:szCs w:val="24"/>
            <w:u w:val="single"/>
            <w:lang w:eastAsia="de-DE"/>
          </w:rPr>
          <w:t>https://juttahajek.de/veranstaltungen</w:t>
        </w:r>
      </w:hyperlink>
      <w:r w:rsidRPr="007B1049">
        <w:rPr>
          <w:rFonts w:ascii="Times New Roman" w:eastAsia="Times New Roman" w:hAnsi="Times New Roman" w:cs="Times New Roman"/>
          <w:sz w:val="24"/>
          <w:szCs w:val="24"/>
          <w:lang w:eastAsia="de-DE"/>
        </w:rPr>
        <w:t xml:space="preserve"> </w:t>
      </w:r>
    </w:p>
    <w:p w14:paraId="6C547D2C" w14:textId="77777777" w:rsidR="006651CE" w:rsidRDefault="00000000"/>
    <w:sectPr w:rsidR="006651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049"/>
    <w:rsid w:val="005422AF"/>
    <w:rsid w:val="00574015"/>
    <w:rsid w:val="007B1049"/>
    <w:rsid w:val="007F75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0E9E3"/>
  <w15:chartTrackingRefBased/>
  <w15:docId w15:val="{B46B6DDA-95D6-4ACD-AD20-A2589039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B10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1049"/>
    <w:rPr>
      <w:rFonts w:ascii="Times New Roman" w:eastAsia="Times New Roman" w:hAnsi="Times New Roman" w:cs="Times New Roman"/>
      <w:b/>
      <w:bCs/>
      <w:kern w:val="36"/>
      <w:sz w:val="48"/>
      <w:szCs w:val="48"/>
      <w:lang w:eastAsia="de-DE"/>
    </w:rPr>
  </w:style>
  <w:style w:type="character" w:customStyle="1" w:styleId="views-field-name">
    <w:name w:val="views-field-name"/>
    <w:basedOn w:val="Absatz-Standardschriftart"/>
    <w:rsid w:val="007B1049"/>
  </w:style>
  <w:style w:type="character" w:customStyle="1" w:styleId="views-field-subcategory">
    <w:name w:val="views-field-subcategory"/>
    <w:basedOn w:val="Absatz-Standardschriftart"/>
    <w:rsid w:val="007B1049"/>
  </w:style>
  <w:style w:type="character" w:customStyle="1" w:styleId="views-field-created">
    <w:name w:val="views-field-created"/>
    <w:basedOn w:val="Absatz-Standardschriftart"/>
    <w:rsid w:val="007B1049"/>
  </w:style>
  <w:style w:type="character" w:styleId="Hyperlink">
    <w:name w:val="Hyperlink"/>
    <w:basedOn w:val="Absatz-Standardschriftart"/>
    <w:uiPriority w:val="99"/>
    <w:semiHidden/>
    <w:unhideWhenUsed/>
    <w:rsid w:val="007B1049"/>
    <w:rPr>
      <w:color w:val="0000FF"/>
      <w:u w:val="single"/>
    </w:rPr>
  </w:style>
  <w:style w:type="paragraph" w:customStyle="1" w:styleId="pbeidebbildunterschrift">
    <w:name w:val="p_beidebbildunterschrift"/>
    <w:basedOn w:val="Standard"/>
    <w:rsid w:val="007B104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B1049"/>
    <w:rPr>
      <w:b/>
      <w:bCs/>
    </w:rPr>
  </w:style>
  <w:style w:type="paragraph" w:customStyle="1" w:styleId="pnostyle">
    <w:name w:val="p_____nostyle____"/>
    <w:basedOn w:val="Standard"/>
    <w:rsid w:val="007B104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209828">
      <w:bodyDiv w:val="1"/>
      <w:marLeft w:val="0"/>
      <w:marRight w:val="0"/>
      <w:marTop w:val="0"/>
      <w:marBottom w:val="0"/>
      <w:divBdr>
        <w:top w:val="none" w:sz="0" w:space="0" w:color="auto"/>
        <w:left w:val="none" w:sz="0" w:space="0" w:color="auto"/>
        <w:bottom w:val="none" w:sz="0" w:space="0" w:color="auto"/>
        <w:right w:val="none" w:sz="0" w:space="0" w:color="auto"/>
      </w:divBdr>
      <w:divsChild>
        <w:div w:id="252587978">
          <w:marLeft w:val="0"/>
          <w:marRight w:val="0"/>
          <w:marTop w:val="0"/>
          <w:marBottom w:val="0"/>
          <w:divBdr>
            <w:top w:val="none" w:sz="0" w:space="0" w:color="auto"/>
            <w:left w:val="none" w:sz="0" w:space="0" w:color="auto"/>
            <w:bottom w:val="none" w:sz="0" w:space="0" w:color="auto"/>
            <w:right w:val="none" w:sz="0" w:space="0" w:color="auto"/>
          </w:divBdr>
          <w:divsChild>
            <w:div w:id="1843010796">
              <w:marLeft w:val="0"/>
              <w:marRight w:val="0"/>
              <w:marTop w:val="0"/>
              <w:marBottom w:val="0"/>
              <w:divBdr>
                <w:top w:val="none" w:sz="0" w:space="0" w:color="auto"/>
                <w:left w:val="none" w:sz="0" w:space="0" w:color="auto"/>
                <w:bottom w:val="none" w:sz="0" w:space="0" w:color="auto"/>
                <w:right w:val="none" w:sz="0" w:space="0" w:color="auto"/>
              </w:divBdr>
              <w:divsChild>
                <w:div w:id="1849831600">
                  <w:marLeft w:val="0"/>
                  <w:marRight w:val="0"/>
                  <w:marTop w:val="0"/>
                  <w:marBottom w:val="0"/>
                  <w:divBdr>
                    <w:top w:val="none" w:sz="0" w:space="0" w:color="auto"/>
                    <w:left w:val="none" w:sz="0" w:space="0" w:color="auto"/>
                    <w:bottom w:val="none" w:sz="0" w:space="0" w:color="auto"/>
                    <w:right w:val="none" w:sz="0" w:space="0" w:color="auto"/>
                  </w:divBdr>
                  <w:divsChild>
                    <w:div w:id="7514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4509">
          <w:marLeft w:val="0"/>
          <w:marRight w:val="0"/>
          <w:marTop w:val="0"/>
          <w:marBottom w:val="0"/>
          <w:divBdr>
            <w:top w:val="none" w:sz="0" w:space="0" w:color="auto"/>
            <w:left w:val="none" w:sz="0" w:space="0" w:color="auto"/>
            <w:bottom w:val="none" w:sz="0" w:space="0" w:color="auto"/>
            <w:right w:val="none" w:sz="0" w:space="0" w:color="auto"/>
          </w:divBdr>
          <w:divsChild>
            <w:div w:id="959602845">
              <w:marLeft w:val="0"/>
              <w:marRight w:val="0"/>
              <w:marTop w:val="0"/>
              <w:marBottom w:val="0"/>
              <w:divBdr>
                <w:top w:val="none" w:sz="0" w:space="0" w:color="auto"/>
                <w:left w:val="none" w:sz="0" w:space="0" w:color="auto"/>
                <w:bottom w:val="none" w:sz="0" w:space="0" w:color="auto"/>
                <w:right w:val="none" w:sz="0" w:space="0" w:color="auto"/>
              </w:divBdr>
              <w:divsChild>
                <w:div w:id="1681545527">
                  <w:marLeft w:val="0"/>
                  <w:marRight w:val="0"/>
                  <w:marTop w:val="0"/>
                  <w:marBottom w:val="0"/>
                  <w:divBdr>
                    <w:top w:val="none" w:sz="0" w:space="0" w:color="auto"/>
                    <w:left w:val="none" w:sz="0" w:space="0" w:color="auto"/>
                    <w:bottom w:val="none" w:sz="0" w:space="0" w:color="auto"/>
                    <w:right w:val="none" w:sz="0" w:space="0" w:color="auto"/>
                  </w:divBdr>
                  <w:divsChild>
                    <w:div w:id="844974751">
                      <w:marLeft w:val="0"/>
                      <w:marRight w:val="0"/>
                      <w:marTop w:val="0"/>
                      <w:marBottom w:val="0"/>
                      <w:divBdr>
                        <w:top w:val="none" w:sz="0" w:space="0" w:color="auto"/>
                        <w:left w:val="none" w:sz="0" w:space="0" w:color="auto"/>
                        <w:bottom w:val="none" w:sz="0" w:space="0" w:color="auto"/>
                        <w:right w:val="none" w:sz="0" w:space="0" w:color="auto"/>
                      </w:divBdr>
                      <w:divsChild>
                        <w:div w:id="1651515148">
                          <w:marLeft w:val="0"/>
                          <w:marRight w:val="0"/>
                          <w:marTop w:val="0"/>
                          <w:marBottom w:val="0"/>
                          <w:divBdr>
                            <w:top w:val="none" w:sz="0" w:space="0" w:color="auto"/>
                            <w:left w:val="none" w:sz="0" w:space="0" w:color="auto"/>
                            <w:bottom w:val="none" w:sz="0" w:space="0" w:color="auto"/>
                            <w:right w:val="none" w:sz="0" w:space="0" w:color="auto"/>
                          </w:divBdr>
                          <w:divsChild>
                            <w:div w:id="1564826373">
                              <w:marLeft w:val="0"/>
                              <w:marRight w:val="0"/>
                              <w:marTop w:val="0"/>
                              <w:marBottom w:val="0"/>
                              <w:divBdr>
                                <w:top w:val="none" w:sz="0" w:space="0" w:color="auto"/>
                                <w:left w:val="none" w:sz="0" w:space="0" w:color="auto"/>
                                <w:bottom w:val="none" w:sz="0" w:space="0" w:color="auto"/>
                                <w:right w:val="none" w:sz="0" w:space="0" w:color="auto"/>
                              </w:divBdr>
                              <w:divsChild>
                                <w:div w:id="2051681599">
                                  <w:marLeft w:val="0"/>
                                  <w:marRight w:val="0"/>
                                  <w:marTop w:val="0"/>
                                  <w:marBottom w:val="0"/>
                                  <w:divBdr>
                                    <w:top w:val="none" w:sz="0" w:space="0" w:color="auto"/>
                                    <w:left w:val="none" w:sz="0" w:space="0" w:color="auto"/>
                                    <w:bottom w:val="none" w:sz="0" w:space="0" w:color="auto"/>
                                    <w:right w:val="none" w:sz="0" w:space="0" w:color="auto"/>
                                  </w:divBdr>
                                  <w:divsChild>
                                    <w:div w:id="1096903744">
                                      <w:marLeft w:val="0"/>
                                      <w:marRight w:val="0"/>
                                      <w:marTop w:val="0"/>
                                      <w:marBottom w:val="0"/>
                                      <w:divBdr>
                                        <w:top w:val="none" w:sz="0" w:space="0" w:color="auto"/>
                                        <w:left w:val="none" w:sz="0" w:space="0" w:color="auto"/>
                                        <w:bottom w:val="none" w:sz="0" w:space="0" w:color="auto"/>
                                        <w:right w:val="none" w:sz="0" w:space="0" w:color="auto"/>
                                      </w:divBdr>
                                      <w:divsChild>
                                        <w:div w:id="15733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7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ttahajek.de/veranstaltungen" TargetMode="External"/><Relationship Id="rId3" Type="http://schemas.openxmlformats.org/officeDocument/2006/relationships/webSettings" Target="webSettings.xml"/><Relationship Id="rId7" Type="http://schemas.openxmlformats.org/officeDocument/2006/relationships/hyperlink" Target="mailto:info@vbv-hofheim.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ter-tobias.de/projekt-lebenswer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taunus-nachrichten.de/sites/default/files/imagecache/Detailed/articlemedia/2022/08/03/u131_20220703_171133.jpg" TargetMode="Externa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2121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Börries Kübel</dc:creator>
  <cp:keywords/>
  <dc:description/>
  <cp:lastModifiedBy>Börries Kübel</cp:lastModifiedBy>
  <cp:revision>1</cp:revision>
  <dcterms:created xsi:type="dcterms:W3CDTF">2022-08-08T14:05:00Z</dcterms:created>
  <dcterms:modified xsi:type="dcterms:W3CDTF">2022-08-08T14:10:00Z</dcterms:modified>
</cp:coreProperties>
</file>